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14" w:rsidRPr="009D751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График проведения семинаров для налогоплательщиков </w:t>
      </w:r>
    </w:p>
    <w:p w:rsidR="009D7514" w:rsidRPr="009D7514" w:rsidRDefault="00D3007E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№9</w:t>
      </w:r>
      <w:bookmarkStart w:id="0" w:name="_GoBack"/>
      <w:bookmarkEnd w:id="0"/>
      <w:r w:rsidR="009D7514" w:rsidRPr="009D7514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D52894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1 квартал 2019 года</w:t>
      </w:r>
    </w:p>
    <w:p w:rsidR="009D7514" w:rsidRPr="002F6822" w:rsidRDefault="009D7514" w:rsidP="009D751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0915" w:type="dxa"/>
        <w:tblInd w:w="-318" w:type="dxa"/>
        <w:tblLook w:val="04A0" w:firstRow="1" w:lastRow="0" w:firstColumn="1" w:lastColumn="0" w:noHBand="0" w:noVBand="1"/>
      </w:tblPr>
      <w:tblGrid>
        <w:gridCol w:w="2127"/>
        <w:gridCol w:w="5670"/>
        <w:gridCol w:w="3118"/>
      </w:tblGrid>
      <w:tr w:rsidR="007F114F" w:rsidRPr="007038A8" w:rsidTr="009D7514">
        <w:tc>
          <w:tcPr>
            <w:tcW w:w="2127" w:type="dxa"/>
          </w:tcPr>
          <w:p w:rsidR="007F114F" w:rsidRPr="007038A8" w:rsidRDefault="007F114F" w:rsidP="00A23E64">
            <w:pPr>
              <w:jc w:val="center"/>
              <w:rPr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670" w:type="dxa"/>
          </w:tcPr>
          <w:p w:rsidR="007F114F" w:rsidRPr="007038A8" w:rsidRDefault="007F114F" w:rsidP="007F11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семинара</w:t>
            </w:r>
          </w:p>
        </w:tc>
        <w:tc>
          <w:tcPr>
            <w:tcW w:w="3118" w:type="dxa"/>
          </w:tcPr>
          <w:p w:rsidR="00FC30D6" w:rsidRPr="007038A8" w:rsidRDefault="007F114F" w:rsidP="00711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(с указанием адреса) проведения, телефоны</w:t>
            </w:r>
          </w:p>
          <w:p w:rsidR="007F114F" w:rsidRPr="007038A8" w:rsidRDefault="007F114F" w:rsidP="007113E4">
            <w:pPr>
              <w:jc w:val="center"/>
              <w:rPr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справок</w:t>
            </w:r>
          </w:p>
        </w:tc>
      </w:tr>
      <w:tr w:rsidR="00530E7D" w:rsidRPr="007038A8" w:rsidTr="009D7514">
        <w:trPr>
          <w:trHeight w:val="2304"/>
        </w:trPr>
        <w:tc>
          <w:tcPr>
            <w:tcW w:w="2127" w:type="dxa"/>
          </w:tcPr>
          <w:p w:rsidR="00A57064" w:rsidRPr="00D92B9F" w:rsidRDefault="00D77637" w:rsidP="00D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="00751C1E" w:rsidRPr="00D92B9F">
              <w:rPr>
                <w:rFonts w:ascii="Times New Roman" w:hAnsi="Times New Roman" w:cs="Times New Roman"/>
                <w:sz w:val="24"/>
                <w:szCs w:val="24"/>
              </w:rPr>
              <w:t xml:space="preserve"> в 11</w:t>
            </w:r>
            <w:r w:rsidR="00A57064" w:rsidRPr="00D92B9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1C6587" w:rsidRPr="00B750EC" w:rsidRDefault="00D50F4D" w:rsidP="001C658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1 Изменения </w:t>
            </w:r>
            <w:r w:rsidR="001C6587" w:rsidRPr="00B750EC">
              <w:rPr>
                <w:rFonts w:ascii="Times New Roman" w:hAnsi="Times New Roman" w:cs="Times New Roman"/>
                <w:sz w:val="24"/>
                <w:szCs w:val="24"/>
              </w:rPr>
              <w:t>в налоговом зак</w:t>
            </w:r>
            <w:r w:rsidR="00072C98">
              <w:rPr>
                <w:rFonts w:ascii="Times New Roman" w:hAnsi="Times New Roman" w:cs="Times New Roman"/>
                <w:sz w:val="24"/>
                <w:szCs w:val="24"/>
              </w:rPr>
              <w:t xml:space="preserve">онодательстве с 01.01.2019 года </w:t>
            </w:r>
            <w:r w:rsidR="00072C98" w:rsidRPr="00072C98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072C98">
              <w:rPr>
                <w:rFonts w:ascii="Times New Roman" w:hAnsi="Times New Roman" w:cs="Times New Roman"/>
                <w:sz w:val="24"/>
                <w:szCs w:val="24"/>
              </w:rPr>
              <w:t xml:space="preserve">обзор основных изменений </w:t>
            </w:r>
            <w:r w:rsidR="00072C98" w:rsidRPr="00072C98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r w:rsidR="00072C9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72C98" w:rsidRPr="0007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C98" w:rsidRPr="00072C98">
              <w:rPr>
                <w:rFonts w:ascii="Times New Roman" w:hAnsi="Times New Roman" w:cs="Times New Roman"/>
                <w:bCs/>
                <w:sz w:val="24"/>
                <w:szCs w:val="24"/>
              </w:rPr>
              <w:t>о государственной регистрации юридических</w:t>
            </w:r>
            <w:r w:rsidR="00072C98" w:rsidRPr="0007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C98" w:rsidRPr="00072C98">
              <w:rPr>
                <w:rFonts w:ascii="Times New Roman" w:hAnsi="Times New Roman" w:cs="Times New Roman"/>
                <w:bCs/>
                <w:sz w:val="24"/>
                <w:szCs w:val="24"/>
              </w:rPr>
              <w:t>лиц и индивидуальных предпринимателей</w:t>
            </w:r>
            <w:r w:rsidR="00072C98" w:rsidRPr="00072C9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C6587" w:rsidRPr="00B750EC" w:rsidRDefault="001C6587" w:rsidP="001C658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936EE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сроки уплаты страховых взносов.</w:t>
            </w:r>
          </w:p>
          <w:p w:rsidR="00F804D5" w:rsidRDefault="0051537D" w:rsidP="001C658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587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67EC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платежных поручений</w:t>
            </w:r>
            <w:r w:rsidR="001C6587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587" w:rsidRPr="00B750EC" w:rsidRDefault="009428AD" w:rsidP="001C658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67EC">
              <w:rPr>
                <w:rFonts w:ascii="Times New Roman" w:hAnsi="Times New Roman" w:cs="Times New Roman"/>
                <w:sz w:val="24"/>
                <w:szCs w:val="24"/>
              </w:rPr>
              <w:t>в том числе по страховым взносам, НДФЛ).</w:t>
            </w:r>
          </w:p>
          <w:p w:rsidR="0051537D" w:rsidRDefault="0051537D" w:rsidP="0051537D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 Новый порядок применения контрольно-кассовой техники. </w:t>
            </w:r>
          </w:p>
          <w:p w:rsidR="0051537D" w:rsidRPr="00B750EC" w:rsidRDefault="0051537D" w:rsidP="0051537D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Легализация заработной платы.</w:t>
            </w:r>
          </w:p>
          <w:p w:rsidR="001C6587" w:rsidRPr="00B750EC" w:rsidRDefault="0051537D" w:rsidP="001C658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587" w:rsidRPr="00B750EC">
              <w:rPr>
                <w:rFonts w:ascii="Times New Roman" w:hAnsi="Times New Roman" w:cs="Times New Roman"/>
                <w:sz w:val="24"/>
                <w:szCs w:val="24"/>
              </w:rPr>
              <w:t>. Имущественные налоги физических лиц.</w:t>
            </w:r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Оплата задолженности по имущественным налогам.</w:t>
            </w:r>
          </w:p>
          <w:p w:rsidR="00B750EC" w:rsidRPr="00B750EC" w:rsidRDefault="0051537D" w:rsidP="001C6587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>.Электронные сервисы сайта ФНС России.</w:t>
            </w:r>
          </w:p>
          <w:p w:rsidR="001C6587" w:rsidRPr="00D92B9F" w:rsidRDefault="0051537D" w:rsidP="00916CB2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 Возможности получения </w:t>
            </w:r>
            <w:proofErr w:type="spellStart"/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="00B750EC"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предоставляемых ФНС России в электронном виде с использованием </w:t>
            </w:r>
            <w:r w:rsidR="00B750EC" w:rsidRPr="00B750E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Единого портала государственных и муниципальных услуг.</w:t>
            </w:r>
          </w:p>
        </w:tc>
        <w:tc>
          <w:tcPr>
            <w:tcW w:w="3118" w:type="dxa"/>
          </w:tcPr>
          <w:p w:rsidR="00530E7D" w:rsidRPr="007038A8" w:rsidRDefault="00530E7D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</w:t>
            </w:r>
          </w:p>
          <w:p w:rsidR="00530E7D" w:rsidRPr="007038A8" w:rsidRDefault="00530E7D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(г. Великий Новгород,  ул. Б. С. –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Петербургская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, дом 62</w:t>
            </w:r>
            <w:r w:rsidR="00833E6D" w:rsidRPr="007038A8">
              <w:rPr>
                <w:rFonts w:ascii="Times New Roman" w:hAnsi="Times New Roman" w:cs="Times New Roman"/>
                <w:sz w:val="24"/>
                <w:szCs w:val="24"/>
              </w:rPr>
              <w:t>, актовый зал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0E7D" w:rsidRPr="007038A8" w:rsidRDefault="00530E7D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7D" w:rsidRPr="007038A8" w:rsidRDefault="00530E7D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A138C2" w:rsidRPr="007038A8" w:rsidRDefault="00213652" w:rsidP="00A13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987AF6" w:rsidRPr="007038A8" w:rsidRDefault="00987AF6" w:rsidP="00A13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  <w:p w:rsidR="00530E7D" w:rsidRPr="007038A8" w:rsidRDefault="00530E7D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7D" w:rsidRPr="007038A8" w:rsidRDefault="00530E7D" w:rsidP="00E80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7D" w:rsidRPr="007038A8" w:rsidTr="009D7514">
        <w:trPr>
          <w:trHeight w:val="274"/>
        </w:trPr>
        <w:tc>
          <w:tcPr>
            <w:tcW w:w="2127" w:type="dxa"/>
          </w:tcPr>
          <w:p w:rsidR="00530E7D" w:rsidRPr="007038A8" w:rsidRDefault="00D77637" w:rsidP="00DF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="00751C1E">
              <w:rPr>
                <w:rFonts w:ascii="Times New Roman" w:hAnsi="Times New Roman" w:cs="Times New Roman"/>
                <w:sz w:val="24"/>
                <w:szCs w:val="24"/>
              </w:rPr>
              <w:t xml:space="preserve"> в 11</w:t>
            </w:r>
            <w:r w:rsidR="00833E6D"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CF6F70" w:rsidRPr="00B750EC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1 Изменения в налоговом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онодательстве с 01.01.2019 года </w:t>
            </w:r>
            <w:r w:rsidRPr="00072C98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основных изменений </w:t>
            </w:r>
            <w:r w:rsidRPr="00072C98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7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C98">
              <w:rPr>
                <w:rFonts w:ascii="Times New Roman" w:hAnsi="Times New Roman" w:cs="Times New Roman"/>
                <w:bCs/>
                <w:sz w:val="24"/>
                <w:szCs w:val="24"/>
              </w:rPr>
              <w:t>о государственной регистрации юридических</w:t>
            </w:r>
            <w:r w:rsidRPr="0007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C98">
              <w:rPr>
                <w:rFonts w:ascii="Times New Roman" w:hAnsi="Times New Roman" w:cs="Times New Roman"/>
                <w:bCs/>
                <w:sz w:val="24"/>
                <w:szCs w:val="24"/>
              </w:rPr>
              <w:t>лиц и индивидуальных предпринимателей</w:t>
            </w:r>
            <w:r w:rsidRPr="00072C9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F6F70" w:rsidRPr="00B750EC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сроки уплаты страховых взносов.</w:t>
            </w:r>
          </w:p>
          <w:p w:rsidR="00CF6F70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платежных поручений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F70" w:rsidRPr="00B750EC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по страховым взносам, НДФЛ).</w:t>
            </w:r>
          </w:p>
          <w:p w:rsidR="00CF6F70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 Новый порядок применения контрольно-кассовой техники. </w:t>
            </w:r>
          </w:p>
          <w:p w:rsidR="00CF6F70" w:rsidRPr="00B750EC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Легализация заработной платы.</w:t>
            </w:r>
          </w:p>
          <w:p w:rsidR="00CF6F70" w:rsidRPr="00B750EC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 Имущественные налоги физических лиц. Оплата задолженности по имущественным налогам.</w:t>
            </w:r>
          </w:p>
          <w:p w:rsidR="00CF6F70" w:rsidRPr="00B750EC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.Электронные сервисы сайта ФНС России.</w:t>
            </w:r>
          </w:p>
          <w:p w:rsidR="0030163F" w:rsidRPr="00076CF5" w:rsidRDefault="00CF6F70" w:rsidP="00CF6F70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. Возможности получения </w:t>
            </w:r>
            <w:proofErr w:type="spellStart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B750EC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предоставляемых ФНС России в электронном виде с использованием </w:t>
            </w:r>
            <w:r w:rsidRPr="00B750E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Единого портала государственных и муниципальных услуг.</w:t>
            </w:r>
          </w:p>
        </w:tc>
        <w:tc>
          <w:tcPr>
            <w:tcW w:w="3118" w:type="dxa"/>
          </w:tcPr>
          <w:p w:rsidR="00530E7D" w:rsidRPr="007038A8" w:rsidRDefault="00530E7D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 (ТОРМ п. Батецкий, ул. Советская, д. 39а, каб. 31)</w:t>
            </w:r>
          </w:p>
          <w:p w:rsidR="00530E7D" w:rsidRPr="007038A8" w:rsidRDefault="00530E7D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7D" w:rsidRPr="007038A8" w:rsidRDefault="001564FC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530E7D"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справок:</w:t>
            </w:r>
          </w:p>
          <w:p w:rsidR="00C20613" w:rsidRPr="007038A8" w:rsidRDefault="00C20613" w:rsidP="00C2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987AF6" w:rsidRPr="007038A8" w:rsidRDefault="00987AF6" w:rsidP="00987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  <w:p w:rsidR="00530E7D" w:rsidRPr="007038A8" w:rsidRDefault="00530E7D" w:rsidP="0053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78C" w:rsidRPr="007038A8" w:rsidTr="009D7514">
        <w:trPr>
          <w:trHeight w:val="274"/>
        </w:trPr>
        <w:tc>
          <w:tcPr>
            <w:tcW w:w="2127" w:type="dxa"/>
          </w:tcPr>
          <w:p w:rsidR="00B0778C" w:rsidRPr="007038A8" w:rsidRDefault="000E4ECC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="000F7A19">
              <w:rPr>
                <w:rFonts w:ascii="Times New Roman" w:hAnsi="Times New Roman" w:cs="Times New Roman"/>
                <w:sz w:val="24"/>
                <w:szCs w:val="24"/>
              </w:rPr>
              <w:t xml:space="preserve"> в 11</w:t>
            </w:r>
            <w:r w:rsidR="00822F2B"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B01B4E" w:rsidRPr="00604B30" w:rsidRDefault="00C56A26" w:rsidP="0030163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1. Упрощенная система налогообложения. Порядок перехода и общие условия применения </w:t>
            </w:r>
            <w:r w:rsidR="00D46330">
              <w:rPr>
                <w:rFonts w:ascii="Times New Roman" w:hAnsi="Times New Roman" w:cs="Times New Roman"/>
                <w:sz w:val="24"/>
                <w:szCs w:val="24"/>
              </w:rPr>
              <w:t xml:space="preserve">упрощенной </w:t>
            </w: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налогообложения. Порядок исчисления</w:t>
            </w:r>
            <w:r w:rsidR="00C55AB8">
              <w:rPr>
                <w:rFonts w:ascii="Times New Roman" w:hAnsi="Times New Roman" w:cs="Times New Roman"/>
                <w:sz w:val="24"/>
                <w:szCs w:val="24"/>
              </w:rPr>
              <w:t xml:space="preserve"> и сроки уплаты </w:t>
            </w: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 налога.</w:t>
            </w:r>
          </w:p>
          <w:p w:rsidR="00C56A26" w:rsidRPr="00604B30" w:rsidRDefault="00C56A26" w:rsidP="0030163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2. Налог на имущество </w:t>
            </w:r>
            <w:r w:rsidR="00AD051B">
              <w:rPr>
                <w:rFonts w:ascii="Times New Roman" w:hAnsi="Times New Roman" w:cs="Times New Roman"/>
                <w:sz w:val="24"/>
                <w:szCs w:val="24"/>
              </w:rPr>
              <w:t>юридических лиц.</w:t>
            </w:r>
          </w:p>
          <w:p w:rsidR="00EB30EF" w:rsidRPr="00604B30" w:rsidRDefault="00EB30EF" w:rsidP="00EB30E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правильность исчисления налога. Типичные ошибки при заполнении </w:t>
            </w:r>
            <w:r w:rsidR="00AD051B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</w:t>
            </w:r>
            <w:r w:rsidRPr="00604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декларации.</w:t>
            </w:r>
          </w:p>
          <w:p w:rsidR="00EB30EF" w:rsidRPr="00604B30" w:rsidRDefault="00B313E7" w:rsidP="00EB30E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налог юридических лиц.</w:t>
            </w:r>
          </w:p>
          <w:p w:rsidR="00EB30EF" w:rsidRPr="00604B30" w:rsidRDefault="00EB30EF" w:rsidP="00EB30E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правильность исчисления налога. </w:t>
            </w:r>
            <w:r w:rsidR="000325B8"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ошибки при заполнении </w:t>
            </w:r>
            <w:r w:rsidR="000325B8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</w:t>
            </w:r>
            <w:r w:rsidR="000325B8" w:rsidRPr="00604B30"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  <w:r w:rsidR="00032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0EF" w:rsidRPr="00604B30" w:rsidRDefault="0050604B" w:rsidP="00EB30E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Транспортный налог юридических лиц.</w:t>
            </w:r>
          </w:p>
          <w:p w:rsidR="00EB30EF" w:rsidRPr="00604B30" w:rsidRDefault="00EB30EF" w:rsidP="00EB30E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правильность исчисления налога. </w:t>
            </w:r>
            <w:r w:rsidR="000325B8"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ошибки при заполнении </w:t>
            </w:r>
            <w:r w:rsidR="000325B8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</w:t>
            </w:r>
            <w:r w:rsidR="000325B8" w:rsidRPr="00604B30"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  <w:r w:rsidR="00032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0EF" w:rsidRPr="00604B30" w:rsidRDefault="00604B30" w:rsidP="00AE7DA0">
            <w:pPr>
              <w:pStyle w:val="a5"/>
              <w:ind w:left="34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04B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О возможности оценки налогоплательщиками качества полученных государственных услуг.</w:t>
            </w:r>
          </w:p>
          <w:p w:rsidR="00C56A26" w:rsidRPr="00AE7DA0" w:rsidRDefault="00604B30" w:rsidP="00076CF5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6. Электронные сервисы сайта ФНС России.</w:t>
            </w:r>
          </w:p>
        </w:tc>
        <w:tc>
          <w:tcPr>
            <w:tcW w:w="3118" w:type="dxa"/>
          </w:tcPr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(г. Великий Новгород,  ул. Б. С. –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Петербургская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, дом 62, актовый зал)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телефоны для справок: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B0778C" w:rsidRPr="007038A8" w:rsidRDefault="00B0778C" w:rsidP="00743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  <w:tr w:rsidR="00B0778C" w:rsidRPr="007038A8" w:rsidTr="009D7514">
        <w:trPr>
          <w:trHeight w:val="274"/>
        </w:trPr>
        <w:tc>
          <w:tcPr>
            <w:tcW w:w="2127" w:type="dxa"/>
          </w:tcPr>
          <w:p w:rsidR="00B0778C" w:rsidRPr="007038A8" w:rsidRDefault="000E4ECC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21.02.2019</w:t>
            </w:r>
            <w:r w:rsidR="00760DD4">
              <w:rPr>
                <w:rFonts w:ascii="Times New Roman" w:hAnsi="Times New Roman" w:cs="Times New Roman"/>
                <w:sz w:val="24"/>
                <w:szCs w:val="24"/>
              </w:rPr>
              <w:t xml:space="preserve"> в 11</w:t>
            </w:r>
            <w:r w:rsidR="00822F2B"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7156B1" w:rsidRPr="00604B30" w:rsidRDefault="007156B1" w:rsidP="007156B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1. Упрощенная система налогообложения. Порядок перехода и общие условия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упрощенной </w:t>
            </w: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налогообложения. Порядок исчисления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сроки уплаты </w:t>
            </w: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 налога.</w:t>
            </w:r>
          </w:p>
          <w:p w:rsidR="007156B1" w:rsidRPr="00604B30" w:rsidRDefault="007156B1" w:rsidP="007156B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2. Налог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лиц.</w:t>
            </w:r>
          </w:p>
          <w:p w:rsidR="007156B1" w:rsidRPr="00604B30" w:rsidRDefault="007156B1" w:rsidP="007156B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правильность исчисления налога. Типичные ошибки при заполнении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</w:t>
            </w: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декларации.</w:t>
            </w:r>
          </w:p>
          <w:p w:rsidR="007156B1" w:rsidRPr="00604B30" w:rsidRDefault="007156B1" w:rsidP="007156B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налог юридических лиц.</w:t>
            </w:r>
          </w:p>
          <w:p w:rsidR="007156B1" w:rsidRPr="00604B30" w:rsidRDefault="007156B1" w:rsidP="007156B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правильность исчисления налога. Типичные ошибки при заполнении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</w:t>
            </w: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6B1" w:rsidRPr="00604B30" w:rsidRDefault="007156B1" w:rsidP="007156B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Транспортный налог юридических лиц.</w:t>
            </w:r>
          </w:p>
          <w:p w:rsidR="007156B1" w:rsidRPr="00604B30" w:rsidRDefault="007156B1" w:rsidP="007156B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правильность исчисления налога. Типичные ошибки при заполнении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</w:t>
            </w: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6B1" w:rsidRPr="00604B30" w:rsidRDefault="007156B1" w:rsidP="007156B1">
            <w:pPr>
              <w:pStyle w:val="a5"/>
              <w:ind w:left="34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04B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О возможности оценки налогоплательщиками качества полученных государственных услуг.</w:t>
            </w:r>
          </w:p>
          <w:p w:rsidR="00B0778C" w:rsidRPr="00076CF5" w:rsidRDefault="007156B1" w:rsidP="007156B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B30">
              <w:rPr>
                <w:rFonts w:ascii="Times New Roman" w:hAnsi="Times New Roman" w:cs="Times New Roman"/>
                <w:sz w:val="24"/>
                <w:szCs w:val="24"/>
              </w:rPr>
              <w:t>6. Электронные сервисы сайта ФНС России.</w:t>
            </w:r>
          </w:p>
        </w:tc>
        <w:tc>
          <w:tcPr>
            <w:tcW w:w="3118" w:type="dxa"/>
          </w:tcPr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 (ТОРМ п. Батецкий, ул. Советская, д. 39а, каб. 31)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B0778C" w:rsidRPr="007038A8" w:rsidRDefault="00B0778C" w:rsidP="00743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  <w:tr w:rsidR="00B0778C" w:rsidRPr="007038A8" w:rsidTr="009D7514">
        <w:trPr>
          <w:trHeight w:val="274"/>
        </w:trPr>
        <w:tc>
          <w:tcPr>
            <w:tcW w:w="2127" w:type="dxa"/>
          </w:tcPr>
          <w:p w:rsidR="00B0778C" w:rsidRPr="007038A8" w:rsidRDefault="00563812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="00760DD4">
              <w:rPr>
                <w:rFonts w:ascii="Times New Roman" w:hAnsi="Times New Roman" w:cs="Times New Roman"/>
                <w:sz w:val="24"/>
                <w:szCs w:val="24"/>
              </w:rPr>
              <w:t xml:space="preserve"> в 11</w:t>
            </w:r>
            <w:r w:rsidR="00822F2B"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AD05C4" w:rsidRDefault="00CF70A4" w:rsidP="00341C5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Государственная регистрация и постановка на налоговый учет налогоплательщиков.</w:t>
            </w:r>
            <w:r w:rsidR="00F2231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снятия с учета налогоплательщиков. </w:t>
            </w:r>
          </w:p>
          <w:p w:rsidR="00F22319" w:rsidRDefault="00CF70A4" w:rsidP="00341C5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Как организовать свой бизнес. </w:t>
            </w:r>
          </w:p>
          <w:p w:rsidR="00F963EA" w:rsidRDefault="00F963EA" w:rsidP="00341C5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963EA">
              <w:rPr>
                <w:rFonts w:ascii="Times New Roman" w:hAnsi="Times New Roman" w:cs="Times New Roman"/>
                <w:bCs/>
                <w:sz w:val="24"/>
                <w:szCs w:val="24"/>
              </w:rPr>
              <w:t>Обзор основных изменений Закона</w:t>
            </w:r>
            <w:r w:rsidRPr="00F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EA">
              <w:rPr>
                <w:rFonts w:ascii="Times New Roman" w:hAnsi="Times New Roman" w:cs="Times New Roman"/>
                <w:bCs/>
                <w:sz w:val="24"/>
                <w:szCs w:val="24"/>
              </w:rPr>
              <w:t>о государственной регистрации юридических</w:t>
            </w:r>
            <w:r w:rsidRPr="00F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EA">
              <w:rPr>
                <w:rFonts w:ascii="Times New Roman" w:hAnsi="Times New Roman" w:cs="Times New Roman"/>
                <w:bCs/>
                <w:sz w:val="24"/>
                <w:szCs w:val="24"/>
              </w:rPr>
              <w:t>лиц и индивидуальных предпринимателей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F70A4" w:rsidRPr="00204E1D" w:rsidRDefault="00F963EA" w:rsidP="00341C5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70A4">
              <w:rPr>
                <w:rFonts w:ascii="Times New Roman" w:hAnsi="Times New Roman" w:cs="Times New Roman"/>
                <w:sz w:val="24"/>
                <w:szCs w:val="24"/>
              </w:rPr>
              <w:t xml:space="preserve">.О преимуществе представления отчетности в </w:t>
            </w:r>
            <w:r w:rsidR="00CF70A4" w:rsidRPr="00204E1D">
              <w:rPr>
                <w:rFonts w:ascii="Times New Roman" w:hAnsi="Times New Roman" w:cs="Times New Roman"/>
                <w:sz w:val="24"/>
                <w:szCs w:val="24"/>
              </w:rPr>
              <w:t>электронном виде по телекоммуникационным каналам связи.</w:t>
            </w:r>
          </w:p>
          <w:p w:rsidR="00CF70A4" w:rsidRPr="00204E1D" w:rsidRDefault="00F963EA" w:rsidP="00341C5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70A4"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319"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налоговой и бухгалтерской отчетности с применением </w:t>
            </w:r>
            <w:proofErr w:type="gramStart"/>
            <w:r w:rsidR="00F22319" w:rsidRPr="00204E1D">
              <w:rPr>
                <w:rFonts w:ascii="Times New Roman" w:hAnsi="Times New Roman" w:cs="Times New Roman"/>
                <w:sz w:val="24"/>
                <w:szCs w:val="24"/>
              </w:rPr>
              <w:t>двухмерного</w:t>
            </w:r>
            <w:proofErr w:type="gramEnd"/>
            <w:r w:rsidR="00CF70A4"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штрих-код</w:t>
            </w:r>
            <w:r w:rsidR="00F22319" w:rsidRPr="00204E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70A4" w:rsidRPr="00204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0A4" w:rsidRPr="00204E1D" w:rsidRDefault="00F963EA" w:rsidP="00341C5F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70A4"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сервисы сайта ФНС России: возможности и преимущества.</w:t>
            </w:r>
          </w:p>
          <w:p w:rsidR="00DE3A40" w:rsidRPr="00204E1D" w:rsidRDefault="00F963EA" w:rsidP="00DE3A40">
            <w:pPr>
              <w:tabs>
                <w:tab w:val="left" w:pos="1260"/>
              </w:tabs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70A4" w:rsidRPr="00204E1D">
              <w:rPr>
                <w:rFonts w:ascii="Times New Roman" w:hAnsi="Times New Roman" w:cs="Times New Roman"/>
                <w:sz w:val="24"/>
                <w:szCs w:val="24"/>
              </w:rPr>
              <w:t>.Об услугах, предоставляемых налогоплательщикам в</w:t>
            </w:r>
            <w:r w:rsidR="00DE3A40"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Многофункциональных центрах  </w:t>
            </w:r>
            <w:r w:rsidR="00DE3A40" w:rsidRPr="00204E1D">
              <w:rPr>
                <w:rFonts w:ascii="Times New Roman" w:hAnsi="Times New Roman"/>
                <w:sz w:val="24"/>
                <w:szCs w:val="24"/>
              </w:rPr>
              <w:t>оказания государственных и муниципальных услуг.</w:t>
            </w:r>
          </w:p>
          <w:p w:rsidR="00CF70A4" w:rsidRPr="00204E1D" w:rsidRDefault="00F963EA" w:rsidP="00204E1D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70A4"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Вопросы-ответы.</w:t>
            </w:r>
          </w:p>
        </w:tc>
        <w:tc>
          <w:tcPr>
            <w:tcW w:w="3118" w:type="dxa"/>
          </w:tcPr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(г. Великий Новгород,  ул. Б. С. –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Петербургская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, дом 62, актовый зал)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B0778C" w:rsidRPr="007038A8" w:rsidRDefault="00B0778C" w:rsidP="00743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  <w:tr w:rsidR="00B0778C" w:rsidRPr="007038A8" w:rsidTr="009D7514">
        <w:trPr>
          <w:trHeight w:val="274"/>
        </w:trPr>
        <w:tc>
          <w:tcPr>
            <w:tcW w:w="2127" w:type="dxa"/>
          </w:tcPr>
          <w:p w:rsidR="00B0778C" w:rsidRPr="007038A8" w:rsidRDefault="00563812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="00760DD4">
              <w:rPr>
                <w:rFonts w:ascii="Times New Roman" w:hAnsi="Times New Roman" w:cs="Times New Roman"/>
                <w:sz w:val="24"/>
                <w:szCs w:val="24"/>
              </w:rPr>
              <w:t xml:space="preserve"> в 11</w:t>
            </w:r>
            <w:r w:rsidR="00822F2B" w:rsidRPr="00703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</w:tcPr>
          <w:p w:rsidR="004C2832" w:rsidRDefault="004C2832" w:rsidP="004C283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Государственная регистрация и постановка на налоговый учет налогоплательщиков.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снятия с учета налогоплательщиков. </w:t>
            </w:r>
          </w:p>
          <w:p w:rsidR="004C2832" w:rsidRDefault="004C2832" w:rsidP="004C283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Как организовать свой бизнес. </w:t>
            </w:r>
          </w:p>
          <w:p w:rsidR="004C2832" w:rsidRDefault="004C2832" w:rsidP="004C283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3E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963EA">
              <w:rPr>
                <w:rFonts w:ascii="Times New Roman" w:hAnsi="Times New Roman" w:cs="Times New Roman"/>
                <w:bCs/>
                <w:sz w:val="24"/>
                <w:szCs w:val="24"/>
              </w:rPr>
              <w:t>Обзор основных изменений Закона</w:t>
            </w:r>
            <w:r w:rsidRPr="00F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EA">
              <w:rPr>
                <w:rFonts w:ascii="Times New Roman" w:hAnsi="Times New Roman" w:cs="Times New Roman"/>
                <w:bCs/>
                <w:sz w:val="24"/>
                <w:szCs w:val="24"/>
              </w:rPr>
              <w:t>о государственной регистрации юридических</w:t>
            </w:r>
            <w:r w:rsidRPr="00F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EA">
              <w:rPr>
                <w:rFonts w:ascii="Times New Roman" w:hAnsi="Times New Roman" w:cs="Times New Roman"/>
                <w:bCs/>
                <w:sz w:val="24"/>
                <w:szCs w:val="24"/>
              </w:rPr>
              <w:t>лиц и индивидуальных предпринимателей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C2832" w:rsidRPr="00204E1D" w:rsidRDefault="004C2832" w:rsidP="004C283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 преимуществе представления отчетности в </w:t>
            </w:r>
            <w:r w:rsidRPr="00204E1D">
              <w:rPr>
                <w:rFonts w:ascii="Times New Roman" w:hAnsi="Times New Roman" w:cs="Times New Roman"/>
                <w:sz w:val="24"/>
                <w:szCs w:val="24"/>
              </w:rPr>
              <w:t>электронном виде по телекоммуникационным каналам связи.</w:t>
            </w:r>
          </w:p>
          <w:p w:rsidR="004C2832" w:rsidRPr="00204E1D" w:rsidRDefault="004C2832" w:rsidP="004C283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 Заполнение налоговой и бухгалтерской отчетности с применением </w:t>
            </w:r>
            <w:proofErr w:type="gramStart"/>
            <w:r w:rsidRPr="00204E1D">
              <w:rPr>
                <w:rFonts w:ascii="Times New Roman" w:hAnsi="Times New Roman" w:cs="Times New Roman"/>
                <w:sz w:val="24"/>
                <w:szCs w:val="24"/>
              </w:rPr>
              <w:t>двухмерного</w:t>
            </w:r>
            <w:proofErr w:type="gramEnd"/>
            <w:r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штрих-кода.</w:t>
            </w:r>
          </w:p>
          <w:p w:rsidR="004C2832" w:rsidRPr="00204E1D" w:rsidRDefault="004C2832" w:rsidP="004C283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сервисы сайта ФНС России: возможности и преимущества.</w:t>
            </w:r>
          </w:p>
          <w:p w:rsidR="004C2832" w:rsidRPr="00204E1D" w:rsidRDefault="004C2832" w:rsidP="004C2832">
            <w:pPr>
              <w:tabs>
                <w:tab w:val="left" w:pos="1260"/>
              </w:tabs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.Об услугах, предоставляемых налогоплательщикам в Многофункциональных центрах  </w:t>
            </w:r>
            <w:r w:rsidRPr="00204E1D">
              <w:rPr>
                <w:rFonts w:ascii="Times New Roman" w:hAnsi="Times New Roman"/>
                <w:sz w:val="24"/>
                <w:szCs w:val="24"/>
              </w:rPr>
              <w:t>оказания государственных и муниципальных услуг.</w:t>
            </w:r>
          </w:p>
          <w:p w:rsidR="00AD05C4" w:rsidRPr="007038A8" w:rsidRDefault="004C2832" w:rsidP="004C283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4E1D">
              <w:rPr>
                <w:rFonts w:ascii="Times New Roman" w:hAnsi="Times New Roman" w:cs="Times New Roman"/>
                <w:sz w:val="24"/>
                <w:szCs w:val="24"/>
              </w:rPr>
              <w:t xml:space="preserve"> Вопросы-ответы.</w:t>
            </w:r>
          </w:p>
        </w:tc>
        <w:tc>
          <w:tcPr>
            <w:tcW w:w="3118" w:type="dxa"/>
          </w:tcPr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Новгородской области  (ТОРМ п. Батецкий, ул. Советская, д. 39а, каб. 31)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B0778C" w:rsidRPr="007038A8" w:rsidRDefault="00B0778C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B0778C" w:rsidRPr="007038A8" w:rsidRDefault="00B0778C" w:rsidP="00743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  <w:tr w:rsidR="00824194" w:rsidRPr="007038A8" w:rsidTr="009D7514">
        <w:trPr>
          <w:trHeight w:val="274"/>
        </w:trPr>
        <w:tc>
          <w:tcPr>
            <w:tcW w:w="2127" w:type="dxa"/>
          </w:tcPr>
          <w:p w:rsidR="00824194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27.03.2019 в 10.00 28.03.2019 в 10.00</w:t>
            </w:r>
          </w:p>
          <w:p w:rsidR="002B0C5F" w:rsidRDefault="002B0C5F" w:rsidP="0074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29.03.2019 в 10.00</w:t>
            </w:r>
          </w:p>
        </w:tc>
        <w:tc>
          <w:tcPr>
            <w:tcW w:w="5670" w:type="dxa"/>
          </w:tcPr>
          <w:p w:rsidR="00824194" w:rsidRPr="007038A8" w:rsidRDefault="00E52804" w:rsidP="0082419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419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2019</w:t>
            </w:r>
            <w:r w:rsidR="00824194"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824194" w:rsidRPr="007038A8" w:rsidRDefault="00824194" w:rsidP="0082419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сроки представления деклараций по форме 3-НДФЛ,</w:t>
            </w:r>
          </w:p>
          <w:p w:rsidR="00824194" w:rsidRPr="007038A8" w:rsidRDefault="00824194" w:rsidP="0082419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категории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обязанных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декларации по форме 3-НДФЛ,</w:t>
            </w:r>
          </w:p>
          <w:p w:rsidR="00824194" w:rsidRPr="007038A8" w:rsidRDefault="00824194" w:rsidP="0082419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порядок представления налоговой декларации по форме 3-НДФЛ,</w:t>
            </w:r>
          </w:p>
          <w:p w:rsidR="00824194" w:rsidRPr="007038A8" w:rsidRDefault="00824194" w:rsidP="0082419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практическая помощь по заполнению налоговых деклараций по налогу на доходы физических лиц для обязанных отчитат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 о доходах, полученных в 2018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proofErr w:type="gramEnd"/>
          </w:p>
          <w:p w:rsidR="00824194" w:rsidRPr="007038A8" w:rsidRDefault="00824194" w:rsidP="0082419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2. Порядок предоставления социальных, имущественных и профессиональных налоговых вычетов.</w:t>
            </w:r>
          </w:p>
          <w:p w:rsidR="00824194" w:rsidRPr="007038A8" w:rsidRDefault="00824194" w:rsidP="00824194">
            <w:pPr>
              <w:pStyle w:val="a8"/>
              <w:spacing w:before="0" w:beforeAutospacing="0" w:after="0" w:afterAutospacing="0" w:line="240" w:lineRule="atLeast"/>
              <w:ind w:left="34"/>
            </w:pPr>
            <w:r w:rsidRPr="007038A8">
              <w:t xml:space="preserve">3. 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</w:t>
            </w:r>
          </w:p>
          <w:p w:rsidR="00824194" w:rsidRDefault="00824194" w:rsidP="00824194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      </w:r>
          </w:p>
        </w:tc>
        <w:tc>
          <w:tcPr>
            <w:tcW w:w="3118" w:type="dxa"/>
          </w:tcPr>
          <w:p w:rsidR="002143F8" w:rsidRPr="007038A8" w:rsidRDefault="002143F8" w:rsidP="0021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</w:t>
            </w:r>
          </w:p>
          <w:p w:rsidR="002143F8" w:rsidRPr="007038A8" w:rsidRDefault="002143F8" w:rsidP="0021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(г. Великий Новгород,  ул. Б. С. –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Петербургская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, дом 62, актовый зал)</w:t>
            </w:r>
          </w:p>
          <w:p w:rsidR="002143F8" w:rsidRPr="007038A8" w:rsidRDefault="002143F8" w:rsidP="0021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3F8" w:rsidRPr="007038A8" w:rsidRDefault="002143F8" w:rsidP="0021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2143F8" w:rsidRPr="007038A8" w:rsidRDefault="002143F8" w:rsidP="0021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2143F8" w:rsidRPr="007038A8" w:rsidRDefault="002143F8" w:rsidP="00214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  <w:p w:rsidR="00824194" w:rsidRPr="007038A8" w:rsidRDefault="00824194" w:rsidP="00B07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04" w:rsidRPr="007038A8" w:rsidTr="009D7514">
        <w:trPr>
          <w:trHeight w:val="274"/>
        </w:trPr>
        <w:tc>
          <w:tcPr>
            <w:tcW w:w="2127" w:type="dxa"/>
          </w:tcPr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27.03.2019 в 10.00 28.03.2019 в 10.00</w:t>
            </w:r>
          </w:p>
          <w:p w:rsidR="00E52804" w:rsidRDefault="00E52804" w:rsidP="005A1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29.03.2019 в 10.00</w:t>
            </w:r>
          </w:p>
        </w:tc>
        <w:tc>
          <w:tcPr>
            <w:tcW w:w="5670" w:type="dxa"/>
          </w:tcPr>
          <w:p w:rsidR="00E52804" w:rsidRPr="007038A8" w:rsidRDefault="00E52804" w:rsidP="00E5280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1.Декларационная кампания 2019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E52804" w:rsidRPr="007038A8" w:rsidRDefault="00E52804" w:rsidP="00E5280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сроки представления деклараций по форме 3-НДФЛ,</w:t>
            </w:r>
          </w:p>
          <w:p w:rsidR="00E52804" w:rsidRPr="007038A8" w:rsidRDefault="00E52804" w:rsidP="00E5280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категории </w:t>
            </w: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обязанных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декларации по форме 3-НДФЛ,</w:t>
            </w:r>
          </w:p>
          <w:p w:rsidR="00E52804" w:rsidRPr="007038A8" w:rsidRDefault="00E52804" w:rsidP="00E5280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порядок представления налоговой декларации по форме 3-НДФЛ,</w:t>
            </w:r>
          </w:p>
          <w:p w:rsidR="00E52804" w:rsidRPr="007038A8" w:rsidRDefault="00E52804" w:rsidP="00E5280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- практическая помощь по заполнению налоговых деклараций по налогу на доходы физических лиц для обязанных отчитат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ься о доходах, полученных в 2018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proofErr w:type="gramEnd"/>
          </w:p>
          <w:p w:rsidR="00E52804" w:rsidRPr="007038A8" w:rsidRDefault="00E52804" w:rsidP="00E5280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предоставления социальных, </w:t>
            </w:r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и профессиональных налоговых вычетов.</w:t>
            </w:r>
          </w:p>
          <w:p w:rsidR="00E52804" w:rsidRPr="007038A8" w:rsidRDefault="00E52804" w:rsidP="00E52804">
            <w:pPr>
              <w:pStyle w:val="a8"/>
              <w:spacing w:before="0" w:beforeAutospacing="0" w:after="0" w:afterAutospacing="0" w:line="240" w:lineRule="atLeast"/>
              <w:ind w:left="34"/>
            </w:pPr>
            <w:r w:rsidRPr="007038A8">
              <w:t xml:space="preserve">3. 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</w:t>
            </w:r>
          </w:p>
          <w:p w:rsidR="00E52804" w:rsidRDefault="00E52804" w:rsidP="00E5280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</w:t>
            </w:r>
          </w:p>
        </w:tc>
        <w:tc>
          <w:tcPr>
            <w:tcW w:w="3118" w:type="dxa"/>
          </w:tcPr>
          <w:p w:rsidR="00E52804" w:rsidRPr="007038A8" w:rsidRDefault="00E52804" w:rsidP="00E52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7038A8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9 по Новгородской области  (ТОРМ п. Батецкий, ул. Советская, д. 39а, каб. 31)</w:t>
            </w:r>
          </w:p>
          <w:p w:rsidR="00E52804" w:rsidRPr="007038A8" w:rsidRDefault="00E52804" w:rsidP="00E52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04" w:rsidRPr="007038A8" w:rsidRDefault="00E52804" w:rsidP="00E52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</w:p>
          <w:p w:rsidR="00E52804" w:rsidRPr="007038A8" w:rsidRDefault="00E52804" w:rsidP="00E52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(8162) 55-61-01</w:t>
            </w:r>
          </w:p>
          <w:p w:rsidR="00E52804" w:rsidRPr="007038A8" w:rsidRDefault="00E52804" w:rsidP="00E52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A8">
              <w:rPr>
                <w:rFonts w:ascii="Times New Roman" w:hAnsi="Times New Roman" w:cs="Times New Roman"/>
                <w:sz w:val="24"/>
                <w:szCs w:val="24"/>
              </w:rPr>
              <w:t>8-921-841-24-18</w:t>
            </w:r>
          </w:p>
        </w:tc>
      </w:tr>
    </w:tbl>
    <w:p w:rsidR="007F114F" w:rsidRPr="007038A8" w:rsidRDefault="007F114F">
      <w:pPr>
        <w:rPr>
          <w:sz w:val="24"/>
          <w:szCs w:val="24"/>
        </w:rPr>
      </w:pPr>
    </w:p>
    <w:sectPr w:rsidR="007F114F" w:rsidRPr="007038A8" w:rsidSect="00D532B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B0" w:rsidRDefault="00411DB0" w:rsidP="00411DB0">
      <w:pPr>
        <w:spacing w:after="0" w:line="240" w:lineRule="auto"/>
      </w:pPr>
      <w:r>
        <w:separator/>
      </w:r>
    </w:p>
  </w:endnote>
  <w:endnote w:type="continuationSeparator" w:id="0">
    <w:p w:rsidR="00411DB0" w:rsidRDefault="00411DB0" w:rsidP="0041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B0" w:rsidRDefault="00411DB0" w:rsidP="00411DB0">
      <w:pPr>
        <w:spacing w:after="0" w:line="240" w:lineRule="auto"/>
      </w:pPr>
      <w:r>
        <w:separator/>
      </w:r>
    </w:p>
  </w:footnote>
  <w:footnote w:type="continuationSeparator" w:id="0">
    <w:p w:rsidR="00411DB0" w:rsidRDefault="00411DB0" w:rsidP="0041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8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7"/>
  </w:num>
  <w:num w:numId="4">
    <w:abstractNumId w:val="26"/>
  </w:num>
  <w:num w:numId="5">
    <w:abstractNumId w:val="2"/>
  </w:num>
  <w:num w:numId="6">
    <w:abstractNumId w:val="10"/>
  </w:num>
  <w:num w:numId="7">
    <w:abstractNumId w:val="20"/>
  </w:num>
  <w:num w:numId="8">
    <w:abstractNumId w:val="21"/>
  </w:num>
  <w:num w:numId="9">
    <w:abstractNumId w:val="25"/>
  </w:num>
  <w:num w:numId="10">
    <w:abstractNumId w:val="17"/>
  </w:num>
  <w:num w:numId="11">
    <w:abstractNumId w:val="19"/>
  </w:num>
  <w:num w:numId="12">
    <w:abstractNumId w:val="4"/>
  </w:num>
  <w:num w:numId="13">
    <w:abstractNumId w:val="18"/>
  </w:num>
  <w:num w:numId="14">
    <w:abstractNumId w:val="0"/>
  </w:num>
  <w:num w:numId="15">
    <w:abstractNumId w:val="23"/>
  </w:num>
  <w:num w:numId="16">
    <w:abstractNumId w:val="2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12"/>
  </w:num>
  <w:num w:numId="21">
    <w:abstractNumId w:val="16"/>
  </w:num>
  <w:num w:numId="22">
    <w:abstractNumId w:val="3"/>
  </w:num>
  <w:num w:numId="23">
    <w:abstractNumId w:val="13"/>
  </w:num>
  <w:num w:numId="24">
    <w:abstractNumId w:val="1"/>
  </w:num>
  <w:num w:numId="25">
    <w:abstractNumId w:val="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7368"/>
    <w:rsid w:val="000209D1"/>
    <w:rsid w:val="00021BAE"/>
    <w:rsid w:val="00026FA9"/>
    <w:rsid w:val="0003008E"/>
    <w:rsid w:val="000325B8"/>
    <w:rsid w:val="00034646"/>
    <w:rsid w:val="00037058"/>
    <w:rsid w:val="00040E5D"/>
    <w:rsid w:val="00041C11"/>
    <w:rsid w:val="0005137A"/>
    <w:rsid w:val="000552AA"/>
    <w:rsid w:val="000608F9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C25EE"/>
    <w:rsid w:val="000C384C"/>
    <w:rsid w:val="000C3873"/>
    <w:rsid w:val="000D6A27"/>
    <w:rsid w:val="000E4ECC"/>
    <w:rsid w:val="000F0767"/>
    <w:rsid w:val="000F7A19"/>
    <w:rsid w:val="000F7E87"/>
    <w:rsid w:val="00106985"/>
    <w:rsid w:val="0011423A"/>
    <w:rsid w:val="00120AFC"/>
    <w:rsid w:val="00130FE7"/>
    <w:rsid w:val="001311B0"/>
    <w:rsid w:val="001416FE"/>
    <w:rsid w:val="00150A0F"/>
    <w:rsid w:val="001564FC"/>
    <w:rsid w:val="0015719B"/>
    <w:rsid w:val="0016135B"/>
    <w:rsid w:val="00182932"/>
    <w:rsid w:val="001A7DD0"/>
    <w:rsid w:val="001B22DF"/>
    <w:rsid w:val="001B3FBE"/>
    <w:rsid w:val="001B5616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7BDF"/>
    <w:rsid w:val="00250176"/>
    <w:rsid w:val="00252F69"/>
    <w:rsid w:val="00260266"/>
    <w:rsid w:val="00266C6E"/>
    <w:rsid w:val="0026746D"/>
    <w:rsid w:val="00282794"/>
    <w:rsid w:val="00286858"/>
    <w:rsid w:val="00293095"/>
    <w:rsid w:val="00294EFA"/>
    <w:rsid w:val="002A0ECF"/>
    <w:rsid w:val="002A5BA5"/>
    <w:rsid w:val="002A6589"/>
    <w:rsid w:val="002B0C5F"/>
    <w:rsid w:val="002B4C28"/>
    <w:rsid w:val="002B652B"/>
    <w:rsid w:val="002C220D"/>
    <w:rsid w:val="002C3ACF"/>
    <w:rsid w:val="002C5627"/>
    <w:rsid w:val="002C6370"/>
    <w:rsid w:val="002D6D28"/>
    <w:rsid w:val="002E0ED4"/>
    <w:rsid w:val="002E200E"/>
    <w:rsid w:val="002F6822"/>
    <w:rsid w:val="0030163F"/>
    <w:rsid w:val="0030373D"/>
    <w:rsid w:val="00306B2D"/>
    <w:rsid w:val="00306C35"/>
    <w:rsid w:val="00321BDA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5973"/>
    <w:rsid w:val="003A0A83"/>
    <w:rsid w:val="003A14CE"/>
    <w:rsid w:val="003A6407"/>
    <w:rsid w:val="003B4DCB"/>
    <w:rsid w:val="003B538F"/>
    <w:rsid w:val="003D3C4E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773B8"/>
    <w:rsid w:val="00483A0C"/>
    <w:rsid w:val="00494A01"/>
    <w:rsid w:val="00494A08"/>
    <w:rsid w:val="004A2830"/>
    <w:rsid w:val="004B258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537D"/>
    <w:rsid w:val="00524452"/>
    <w:rsid w:val="0053060D"/>
    <w:rsid w:val="00530E7D"/>
    <w:rsid w:val="005329BD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A1497"/>
    <w:rsid w:val="005A1D8C"/>
    <w:rsid w:val="005B1A98"/>
    <w:rsid w:val="005B1B9B"/>
    <w:rsid w:val="005B2A91"/>
    <w:rsid w:val="005B5E09"/>
    <w:rsid w:val="005C3805"/>
    <w:rsid w:val="005C5D07"/>
    <w:rsid w:val="005D4C90"/>
    <w:rsid w:val="005D67EC"/>
    <w:rsid w:val="005E52A3"/>
    <w:rsid w:val="005E7F44"/>
    <w:rsid w:val="005F1EEC"/>
    <w:rsid w:val="006028EB"/>
    <w:rsid w:val="006031A7"/>
    <w:rsid w:val="00604B30"/>
    <w:rsid w:val="00611AD9"/>
    <w:rsid w:val="00615BEA"/>
    <w:rsid w:val="00617194"/>
    <w:rsid w:val="0063082F"/>
    <w:rsid w:val="006426E7"/>
    <w:rsid w:val="00642A0E"/>
    <w:rsid w:val="00646B64"/>
    <w:rsid w:val="00646D85"/>
    <w:rsid w:val="00646FB0"/>
    <w:rsid w:val="00652B36"/>
    <w:rsid w:val="00660F0B"/>
    <w:rsid w:val="006614B0"/>
    <w:rsid w:val="00673227"/>
    <w:rsid w:val="006741F4"/>
    <w:rsid w:val="00677780"/>
    <w:rsid w:val="00677DAA"/>
    <w:rsid w:val="00684E0B"/>
    <w:rsid w:val="0068623A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6637"/>
    <w:rsid w:val="0077748B"/>
    <w:rsid w:val="0078484F"/>
    <w:rsid w:val="0079326C"/>
    <w:rsid w:val="007A3C94"/>
    <w:rsid w:val="007A5A29"/>
    <w:rsid w:val="007C6F9B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5B33"/>
    <w:rsid w:val="00837A0A"/>
    <w:rsid w:val="0084009A"/>
    <w:rsid w:val="008415C6"/>
    <w:rsid w:val="00841FE1"/>
    <w:rsid w:val="00847679"/>
    <w:rsid w:val="00857B3A"/>
    <w:rsid w:val="00857FB8"/>
    <w:rsid w:val="008A0AFC"/>
    <w:rsid w:val="008A12DE"/>
    <w:rsid w:val="008B3C47"/>
    <w:rsid w:val="008B3D9C"/>
    <w:rsid w:val="008B472F"/>
    <w:rsid w:val="008C1010"/>
    <w:rsid w:val="008C6505"/>
    <w:rsid w:val="008D75C1"/>
    <w:rsid w:val="008F4E0F"/>
    <w:rsid w:val="008F7F48"/>
    <w:rsid w:val="00903D1E"/>
    <w:rsid w:val="0090678E"/>
    <w:rsid w:val="009111A9"/>
    <w:rsid w:val="00915828"/>
    <w:rsid w:val="00916CB2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769F"/>
    <w:rsid w:val="0097546A"/>
    <w:rsid w:val="00976D8A"/>
    <w:rsid w:val="00977FA4"/>
    <w:rsid w:val="0098420D"/>
    <w:rsid w:val="00987AF6"/>
    <w:rsid w:val="00996492"/>
    <w:rsid w:val="009B11DA"/>
    <w:rsid w:val="009B2F06"/>
    <w:rsid w:val="009B4DE0"/>
    <w:rsid w:val="009C67E9"/>
    <w:rsid w:val="009D2BF9"/>
    <w:rsid w:val="009D6AD8"/>
    <w:rsid w:val="009D7514"/>
    <w:rsid w:val="009D79A5"/>
    <w:rsid w:val="009E7A53"/>
    <w:rsid w:val="009F27A2"/>
    <w:rsid w:val="009F285D"/>
    <w:rsid w:val="009F363F"/>
    <w:rsid w:val="009F3DAB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6187"/>
    <w:rsid w:val="00A57064"/>
    <w:rsid w:val="00A64319"/>
    <w:rsid w:val="00A76B8D"/>
    <w:rsid w:val="00A84C48"/>
    <w:rsid w:val="00A85784"/>
    <w:rsid w:val="00A90AB5"/>
    <w:rsid w:val="00A92EBD"/>
    <w:rsid w:val="00A93F6A"/>
    <w:rsid w:val="00A946B9"/>
    <w:rsid w:val="00A94FC9"/>
    <w:rsid w:val="00AA62FC"/>
    <w:rsid w:val="00AA7AF2"/>
    <w:rsid w:val="00AB0F89"/>
    <w:rsid w:val="00AB2ED9"/>
    <w:rsid w:val="00AB54F7"/>
    <w:rsid w:val="00AB5C1C"/>
    <w:rsid w:val="00AB5DD4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4F32"/>
    <w:rsid w:val="00B313E7"/>
    <w:rsid w:val="00B33207"/>
    <w:rsid w:val="00B33276"/>
    <w:rsid w:val="00B35D6A"/>
    <w:rsid w:val="00B36303"/>
    <w:rsid w:val="00B70B64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C14C4"/>
    <w:rsid w:val="00BD128F"/>
    <w:rsid w:val="00BD3F9D"/>
    <w:rsid w:val="00BE36C0"/>
    <w:rsid w:val="00BE7DFB"/>
    <w:rsid w:val="00BF1FB7"/>
    <w:rsid w:val="00C06AFD"/>
    <w:rsid w:val="00C11021"/>
    <w:rsid w:val="00C13CB5"/>
    <w:rsid w:val="00C16377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53991"/>
    <w:rsid w:val="00C55AB8"/>
    <w:rsid w:val="00C56A26"/>
    <w:rsid w:val="00C74E0E"/>
    <w:rsid w:val="00C84202"/>
    <w:rsid w:val="00C84C77"/>
    <w:rsid w:val="00C85279"/>
    <w:rsid w:val="00C876D8"/>
    <w:rsid w:val="00CA3DFE"/>
    <w:rsid w:val="00CA623D"/>
    <w:rsid w:val="00CE2013"/>
    <w:rsid w:val="00CE2728"/>
    <w:rsid w:val="00CE569E"/>
    <w:rsid w:val="00CF0C55"/>
    <w:rsid w:val="00CF6F70"/>
    <w:rsid w:val="00CF70A4"/>
    <w:rsid w:val="00CF743F"/>
    <w:rsid w:val="00D0126A"/>
    <w:rsid w:val="00D05E6C"/>
    <w:rsid w:val="00D216AF"/>
    <w:rsid w:val="00D25E26"/>
    <w:rsid w:val="00D2677A"/>
    <w:rsid w:val="00D2744D"/>
    <w:rsid w:val="00D3007E"/>
    <w:rsid w:val="00D33474"/>
    <w:rsid w:val="00D378AA"/>
    <w:rsid w:val="00D46330"/>
    <w:rsid w:val="00D4692E"/>
    <w:rsid w:val="00D46D9B"/>
    <w:rsid w:val="00D50F4D"/>
    <w:rsid w:val="00D52894"/>
    <w:rsid w:val="00D532B3"/>
    <w:rsid w:val="00D55976"/>
    <w:rsid w:val="00D57E50"/>
    <w:rsid w:val="00D60CE8"/>
    <w:rsid w:val="00D73398"/>
    <w:rsid w:val="00D77637"/>
    <w:rsid w:val="00D82301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41E8"/>
    <w:rsid w:val="00DE3A40"/>
    <w:rsid w:val="00DE3F95"/>
    <w:rsid w:val="00DE643C"/>
    <w:rsid w:val="00DF5D4C"/>
    <w:rsid w:val="00E066D3"/>
    <w:rsid w:val="00E07FE6"/>
    <w:rsid w:val="00E14F38"/>
    <w:rsid w:val="00E16795"/>
    <w:rsid w:val="00E25B58"/>
    <w:rsid w:val="00E2624A"/>
    <w:rsid w:val="00E37132"/>
    <w:rsid w:val="00E4088D"/>
    <w:rsid w:val="00E51B91"/>
    <w:rsid w:val="00E52804"/>
    <w:rsid w:val="00E80E2D"/>
    <w:rsid w:val="00E9386F"/>
    <w:rsid w:val="00EB14A4"/>
    <w:rsid w:val="00EB30EF"/>
    <w:rsid w:val="00EB64C6"/>
    <w:rsid w:val="00EC3137"/>
    <w:rsid w:val="00EC364B"/>
    <w:rsid w:val="00EC6211"/>
    <w:rsid w:val="00ED0DBA"/>
    <w:rsid w:val="00ED7993"/>
    <w:rsid w:val="00EE0177"/>
    <w:rsid w:val="00EE565B"/>
    <w:rsid w:val="00EE6C7D"/>
    <w:rsid w:val="00EF2B25"/>
    <w:rsid w:val="00EF3090"/>
    <w:rsid w:val="00EF7BBB"/>
    <w:rsid w:val="00F11ACA"/>
    <w:rsid w:val="00F210FD"/>
    <w:rsid w:val="00F22319"/>
    <w:rsid w:val="00F24A25"/>
    <w:rsid w:val="00F30255"/>
    <w:rsid w:val="00F370F1"/>
    <w:rsid w:val="00F43B9C"/>
    <w:rsid w:val="00F44C11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6A9D"/>
    <w:rsid w:val="00FC30D6"/>
    <w:rsid w:val="00FC5F72"/>
    <w:rsid w:val="00FC62D9"/>
    <w:rsid w:val="00FD38BA"/>
    <w:rsid w:val="00FD3B2E"/>
    <w:rsid w:val="00FE1740"/>
    <w:rsid w:val="00FE4EC7"/>
    <w:rsid w:val="00FE5CD4"/>
    <w:rsid w:val="00FF5F8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semiHidden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semiHidden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F1E7-1868-4150-B652-30A9DB20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268</cp:revision>
  <cp:lastPrinted>2018-09-13T12:11:00Z</cp:lastPrinted>
  <dcterms:created xsi:type="dcterms:W3CDTF">2016-09-26T11:46:00Z</dcterms:created>
  <dcterms:modified xsi:type="dcterms:W3CDTF">2018-12-20T09:48:00Z</dcterms:modified>
</cp:coreProperties>
</file>